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A98AB" w14:textId="77777777" w:rsidR="002F7DC8" w:rsidRDefault="002F7DC8" w:rsidP="002F7DC8">
      <w:pPr>
        <w:pStyle w:val="Title"/>
      </w:pPr>
      <w:r>
        <w:t>INSTRUCTIONS</w:t>
      </w:r>
    </w:p>
    <w:p w14:paraId="5DDE8EA5" w14:textId="07D9D6FF" w:rsidR="00311BD8" w:rsidRDefault="00EF492E"/>
    <w:p w14:paraId="4B199CF3" w14:textId="11ECAD60" w:rsidR="002F7DC8" w:rsidRDefault="002F7DC8">
      <w:r>
        <w:t xml:space="preserve">The holidays are shaping up to be more different than ever, but that </w:t>
      </w:r>
      <w:proofErr w:type="gramStart"/>
      <w:r>
        <w:t>doesn’t</w:t>
      </w:r>
      <w:proofErr w:type="gramEnd"/>
      <w:r>
        <w:t xml:space="preserve"> mean you can’t celebrate. As you and your clients look for ways to live your holiday dreams to the fullest, </w:t>
      </w:r>
      <w:proofErr w:type="gramStart"/>
      <w:r>
        <w:t>we’ve</w:t>
      </w:r>
      <w:proofErr w:type="gramEnd"/>
      <w:r>
        <w:t xml:space="preserve"> put together five tips to inspire you with a safety-approach in mind, as well as a graphics suite and email and social media copy, so you can pass the information along to your sphere. Copy and customize with any specific messages </w:t>
      </w:r>
      <w:proofErr w:type="gramStart"/>
      <w:r>
        <w:t>you’d</w:t>
      </w:r>
      <w:proofErr w:type="gramEnd"/>
      <w:r>
        <w:t xml:space="preserve"> like. </w:t>
      </w:r>
    </w:p>
    <w:p w14:paraId="1F523066" w14:textId="77777777" w:rsidR="002F7DC8" w:rsidRDefault="002F7DC8" w:rsidP="002F7DC8">
      <w:pPr>
        <w:spacing w:before="200" w:after="60"/>
        <w:rPr>
          <w:b/>
        </w:rPr>
      </w:pPr>
      <w:r>
        <w:rPr>
          <w:b/>
        </w:rPr>
        <w:t>This collection includes:</w:t>
      </w:r>
    </w:p>
    <w:p w14:paraId="2F1779A5" w14:textId="74170B89" w:rsidR="002F7DC8" w:rsidRDefault="002F7DC8" w:rsidP="002F7DC8">
      <w:pPr>
        <w:numPr>
          <w:ilvl w:val="0"/>
          <w:numId w:val="1"/>
        </w:numPr>
        <w:spacing w:before="60" w:after="0" w:line="276" w:lineRule="auto"/>
      </w:pPr>
      <w:r>
        <w:t>Email copy</w:t>
      </w:r>
    </w:p>
    <w:p w14:paraId="33227C8F" w14:textId="4F1A656A" w:rsidR="002F7DC8" w:rsidRDefault="002F7DC8" w:rsidP="002F7DC8">
      <w:pPr>
        <w:numPr>
          <w:ilvl w:val="0"/>
          <w:numId w:val="1"/>
        </w:numPr>
        <w:spacing w:before="60" w:after="0" w:line="276" w:lineRule="auto"/>
      </w:pPr>
      <w:r>
        <w:t>Social post copy</w:t>
      </w:r>
    </w:p>
    <w:p w14:paraId="429D0696" w14:textId="77777777" w:rsidR="00C10D26" w:rsidRDefault="00C10D26" w:rsidP="00C10D26">
      <w:pPr>
        <w:pStyle w:val="Title"/>
      </w:pPr>
    </w:p>
    <w:p w14:paraId="2D9AC593" w14:textId="02040E19" w:rsidR="00C10D26" w:rsidRDefault="00C10D26" w:rsidP="00C10D26">
      <w:pPr>
        <w:pStyle w:val="Title"/>
      </w:pPr>
      <w:r>
        <w:t>Home Safe for the Holidays</w:t>
      </w:r>
    </w:p>
    <w:p w14:paraId="3ACC4745" w14:textId="77777777" w:rsidR="00C10D26" w:rsidRDefault="00C10D26" w:rsidP="00C10D26">
      <w:pPr>
        <w:pStyle w:val="Heading1"/>
        <w:rPr>
          <w:rFonts w:eastAsia="Roboto"/>
        </w:rPr>
      </w:pPr>
      <w:r>
        <w:rPr>
          <w:rFonts w:eastAsia="Roboto"/>
        </w:rPr>
        <w:t>EMAIL</w:t>
      </w:r>
    </w:p>
    <w:p w14:paraId="49D70665" w14:textId="77777777" w:rsidR="00C10D26" w:rsidRDefault="00C10D26" w:rsidP="00C10D26">
      <w:pPr>
        <w:ind w:hanging="90"/>
        <w:jc w:val="center"/>
        <w:rPr>
          <w:rFonts w:eastAsia="Roboto"/>
        </w:rPr>
      </w:pPr>
      <w:r>
        <w:pict w14:anchorId="2F2508B8">
          <v:rect id="_x0000_i1025" style="width:468pt;height:1pt" o:hralign="center" o:hrstd="t" o:hr="t" fillcolor="#a0a0a0" stroked="f"/>
        </w:pict>
      </w:r>
    </w:p>
    <w:p w14:paraId="591D32D9" w14:textId="77777777" w:rsidR="00C10D26" w:rsidRDefault="00C10D26" w:rsidP="00C10D26">
      <w:pPr>
        <w:pStyle w:val="Heading3"/>
        <w:rPr>
          <w:b/>
        </w:rPr>
      </w:pPr>
      <w:bookmarkStart w:id="0" w:name="_ctn4pprpdoy3"/>
      <w:bookmarkEnd w:id="0"/>
      <w:r>
        <w:t>SUBJECT LINE</w:t>
      </w:r>
    </w:p>
    <w:p w14:paraId="26B848F9" w14:textId="22BB2EED" w:rsidR="00C10D26" w:rsidRPr="00C10D26" w:rsidRDefault="00C10D26" w:rsidP="00C10D26">
      <w:pPr>
        <w:rPr>
          <w:lang w:val="en"/>
        </w:rPr>
      </w:pPr>
      <w:r>
        <w:rPr>
          <w:b/>
        </w:rPr>
        <w:t xml:space="preserve">Ideas for a fun and safe holiday season. </w:t>
      </w:r>
    </w:p>
    <w:p w14:paraId="5A53C7F3" w14:textId="77777777" w:rsidR="00C10D26" w:rsidRDefault="00C10D26" w:rsidP="00C10D26">
      <w:pPr>
        <w:pStyle w:val="Heading3"/>
      </w:pPr>
      <w:r>
        <w:t>COPY</w:t>
      </w:r>
    </w:p>
    <w:p w14:paraId="5C0296D0" w14:textId="77777777" w:rsidR="00C10D26" w:rsidRPr="00C10D26" w:rsidRDefault="00C10D26" w:rsidP="00C10D26">
      <w:pPr>
        <w:spacing w:after="0" w:line="240" w:lineRule="auto"/>
        <w:rPr>
          <w:rFonts w:ascii="Times New Roman" w:eastAsia="Times New Roman" w:hAnsi="Times New Roman" w:cs="Times New Roman"/>
          <w:sz w:val="24"/>
          <w:szCs w:val="24"/>
        </w:rPr>
      </w:pPr>
      <w:r w:rsidRPr="00C10D26">
        <w:rPr>
          <w:rFonts w:ascii="Arial" w:eastAsia="Times New Roman" w:hAnsi="Arial" w:cs="Arial"/>
          <w:color w:val="000000"/>
        </w:rPr>
        <w:t>Dear &lt;Client Name&gt;, </w:t>
      </w:r>
    </w:p>
    <w:p w14:paraId="6A6091DC" w14:textId="77777777" w:rsidR="00C10D26" w:rsidRPr="00C10D26" w:rsidRDefault="00C10D26" w:rsidP="00C10D26">
      <w:pPr>
        <w:spacing w:after="0" w:line="240" w:lineRule="auto"/>
        <w:rPr>
          <w:rFonts w:ascii="Times New Roman" w:eastAsia="Times New Roman" w:hAnsi="Times New Roman" w:cs="Times New Roman"/>
          <w:sz w:val="24"/>
          <w:szCs w:val="24"/>
        </w:rPr>
      </w:pPr>
    </w:p>
    <w:p w14:paraId="15C89F22" w14:textId="77777777" w:rsidR="00C10D26" w:rsidRPr="00C10D26" w:rsidRDefault="00C10D26" w:rsidP="00C10D26">
      <w:pPr>
        <w:spacing w:after="0" w:line="240" w:lineRule="auto"/>
        <w:rPr>
          <w:rFonts w:ascii="Times New Roman" w:eastAsia="Times New Roman" w:hAnsi="Times New Roman" w:cs="Times New Roman"/>
          <w:sz w:val="24"/>
          <w:szCs w:val="24"/>
        </w:rPr>
      </w:pPr>
      <w:r w:rsidRPr="00C10D26">
        <w:rPr>
          <w:rFonts w:ascii="Arial" w:eastAsia="Times New Roman" w:hAnsi="Arial" w:cs="Arial"/>
          <w:color w:val="000000"/>
        </w:rPr>
        <w:t xml:space="preserve">This holiday season, your health and happiness </w:t>
      </w:r>
      <w:proofErr w:type="gramStart"/>
      <w:r w:rsidRPr="00C10D26">
        <w:rPr>
          <w:rFonts w:ascii="Arial" w:eastAsia="Times New Roman" w:hAnsi="Arial" w:cs="Arial"/>
          <w:color w:val="000000"/>
        </w:rPr>
        <w:t>is</w:t>
      </w:r>
      <w:proofErr w:type="gramEnd"/>
      <w:r w:rsidRPr="00C10D26">
        <w:rPr>
          <w:rFonts w:ascii="Arial" w:eastAsia="Times New Roman" w:hAnsi="Arial" w:cs="Arial"/>
          <w:color w:val="000000"/>
        </w:rPr>
        <w:t xml:space="preserve"> of utmost importance to me. Though this year’s festivities may look a bit different, I want to ensure that you are having the best time making memories within your immediate household and connecting with your loved ones while staying safe. With that in mind, here are five suggestions for keeping the holiday spirit alive in 2020: </w:t>
      </w:r>
      <w:r w:rsidRPr="00C10D26">
        <w:rPr>
          <w:rFonts w:ascii="Arial" w:eastAsia="Times New Roman" w:hAnsi="Arial" w:cs="Arial"/>
          <w:color w:val="000000"/>
        </w:rPr>
        <w:br/>
      </w:r>
      <w:r w:rsidRPr="00C10D26">
        <w:rPr>
          <w:rFonts w:ascii="Arial" w:eastAsia="Times New Roman" w:hAnsi="Arial" w:cs="Arial"/>
          <w:color w:val="000000"/>
        </w:rPr>
        <w:br/>
      </w:r>
      <w:r w:rsidRPr="00C10D26">
        <w:rPr>
          <w:rFonts w:ascii="Arial" w:eastAsia="Times New Roman" w:hAnsi="Arial" w:cs="Arial"/>
          <w:b/>
          <w:bCs/>
          <w:color w:val="000000"/>
        </w:rPr>
        <w:t>Leverage technology to stay connected to loved ones. </w:t>
      </w:r>
    </w:p>
    <w:p w14:paraId="4C8D98A4" w14:textId="77777777" w:rsidR="00C10D26" w:rsidRPr="00C10D26" w:rsidRDefault="00C10D26" w:rsidP="00C10D26">
      <w:pPr>
        <w:spacing w:after="0" w:line="240" w:lineRule="auto"/>
        <w:rPr>
          <w:rFonts w:ascii="Times New Roman" w:eastAsia="Times New Roman" w:hAnsi="Times New Roman" w:cs="Times New Roman"/>
          <w:sz w:val="24"/>
          <w:szCs w:val="24"/>
        </w:rPr>
      </w:pPr>
      <w:r w:rsidRPr="00C10D26">
        <w:rPr>
          <w:rFonts w:ascii="Arial" w:eastAsia="Times New Roman" w:hAnsi="Arial" w:cs="Arial"/>
          <w:color w:val="000000"/>
        </w:rPr>
        <w:t xml:space="preserve">The end of 2020 is near, and by this point, </w:t>
      </w:r>
      <w:proofErr w:type="gramStart"/>
      <w:r w:rsidRPr="00C10D26">
        <w:rPr>
          <w:rFonts w:ascii="Arial" w:eastAsia="Times New Roman" w:hAnsi="Arial" w:cs="Arial"/>
          <w:color w:val="000000"/>
        </w:rPr>
        <w:t>we’ve</w:t>
      </w:r>
      <w:proofErr w:type="gramEnd"/>
      <w:r w:rsidRPr="00C10D26">
        <w:rPr>
          <w:rFonts w:ascii="Arial" w:eastAsia="Times New Roman" w:hAnsi="Arial" w:cs="Arial"/>
          <w:color w:val="000000"/>
        </w:rPr>
        <w:t xml:space="preserve"> all experienced our fair share of virtual gatherings - perhaps even a bit of digital fatigue. </w:t>
      </w:r>
      <w:proofErr w:type="gramStart"/>
      <w:r w:rsidRPr="00C10D26">
        <w:rPr>
          <w:rFonts w:ascii="Arial" w:eastAsia="Times New Roman" w:hAnsi="Arial" w:cs="Arial"/>
          <w:color w:val="000000"/>
        </w:rPr>
        <w:t>But,</w:t>
      </w:r>
      <w:proofErr w:type="gramEnd"/>
      <w:r w:rsidRPr="00C10D26">
        <w:rPr>
          <w:rFonts w:ascii="Arial" w:eastAsia="Times New Roman" w:hAnsi="Arial" w:cs="Arial"/>
          <w:color w:val="000000"/>
        </w:rPr>
        <w:t xml:space="preserve"> our virtual holiday gatherings don’t have to follow stringent conference call rules. Make things more exciting by gamifying your gathering of choice with a: </w:t>
      </w:r>
      <w:r w:rsidRPr="00C10D26">
        <w:rPr>
          <w:rFonts w:ascii="Arial" w:eastAsia="Times New Roman" w:hAnsi="Arial" w:cs="Arial"/>
          <w:color w:val="000000"/>
        </w:rPr>
        <w:br/>
      </w:r>
      <w:r w:rsidRPr="00C10D26">
        <w:rPr>
          <w:rFonts w:ascii="Arial" w:eastAsia="Times New Roman" w:hAnsi="Arial" w:cs="Arial"/>
          <w:color w:val="000000"/>
        </w:rPr>
        <w:br/>
        <w:t>&gt;Virtual scavenger hunt</w:t>
      </w:r>
    </w:p>
    <w:p w14:paraId="6F25BBBE" w14:textId="77777777" w:rsidR="00C10D26" w:rsidRPr="00C10D26" w:rsidRDefault="00C10D26" w:rsidP="00C10D26">
      <w:pPr>
        <w:spacing w:after="0" w:line="240" w:lineRule="auto"/>
        <w:rPr>
          <w:rFonts w:ascii="Times New Roman" w:eastAsia="Times New Roman" w:hAnsi="Times New Roman" w:cs="Times New Roman"/>
          <w:sz w:val="24"/>
          <w:szCs w:val="24"/>
        </w:rPr>
      </w:pPr>
      <w:r w:rsidRPr="00C10D26">
        <w:rPr>
          <w:rFonts w:ascii="Arial" w:eastAsia="Times New Roman" w:hAnsi="Arial" w:cs="Arial"/>
          <w:color w:val="000000"/>
        </w:rPr>
        <w:t>&gt;Virtual trivia night </w:t>
      </w:r>
    </w:p>
    <w:p w14:paraId="15A06502" w14:textId="77777777" w:rsidR="00C10D26" w:rsidRPr="00C10D26" w:rsidRDefault="00C10D26" w:rsidP="00C10D26">
      <w:pPr>
        <w:spacing w:after="0" w:line="240" w:lineRule="auto"/>
        <w:rPr>
          <w:rFonts w:ascii="Times New Roman" w:eastAsia="Times New Roman" w:hAnsi="Times New Roman" w:cs="Times New Roman"/>
          <w:sz w:val="24"/>
          <w:szCs w:val="24"/>
        </w:rPr>
      </w:pPr>
      <w:r w:rsidRPr="00C10D26">
        <w:rPr>
          <w:rFonts w:ascii="Arial" w:eastAsia="Times New Roman" w:hAnsi="Arial" w:cs="Arial"/>
          <w:color w:val="000000"/>
        </w:rPr>
        <w:lastRenderedPageBreak/>
        <w:t xml:space="preserve">&gt;Virtual bingo </w:t>
      </w:r>
      <w:r w:rsidRPr="00C10D26">
        <w:rPr>
          <w:rFonts w:ascii="Arial" w:eastAsia="Times New Roman" w:hAnsi="Arial" w:cs="Arial"/>
          <w:color w:val="000000"/>
        </w:rPr>
        <w:br/>
        <w:t>&gt;Coloring contest</w:t>
      </w:r>
    </w:p>
    <w:p w14:paraId="454FB04E" w14:textId="77777777" w:rsidR="00C10D26" w:rsidRPr="00C10D26" w:rsidRDefault="00C10D26" w:rsidP="00C10D26">
      <w:pPr>
        <w:spacing w:after="0" w:line="240" w:lineRule="auto"/>
        <w:rPr>
          <w:rFonts w:ascii="Times New Roman" w:eastAsia="Times New Roman" w:hAnsi="Times New Roman" w:cs="Times New Roman"/>
          <w:sz w:val="24"/>
          <w:szCs w:val="24"/>
        </w:rPr>
      </w:pPr>
      <w:r w:rsidRPr="00C10D26">
        <w:rPr>
          <w:rFonts w:ascii="Arial" w:eastAsia="Times New Roman" w:hAnsi="Arial" w:cs="Arial"/>
          <w:color w:val="000000"/>
        </w:rPr>
        <w:t>&gt;Virtual Secret Santa</w:t>
      </w:r>
    </w:p>
    <w:p w14:paraId="1D2B6B1E" w14:textId="77777777" w:rsidR="00C10D26" w:rsidRPr="00C10D26" w:rsidRDefault="00C10D26" w:rsidP="00C10D26">
      <w:pPr>
        <w:spacing w:after="0" w:line="240" w:lineRule="auto"/>
        <w:rPr>
          <w:rFonts w:ascii="Times New Roman" w:eastAsia="Times New Roman" w:hAnsi="Times New Roman" w:cs="Times New Roman"/>
          <w:sz w:val="24"/>
          <w:szCs w:val="24"/>
        </w:rPr>
      </w:pPr>
      <w:r w:rsidRPr="00C10D26">
        <w:rPr>
          <w:rFonts w:ascii="Arial" w:eastAsia="Times New Roman" w:hAnsi="Arial" w:cs="Arial"/>
          <w:color w:val="000000"/>
        </w:rPr>
        <w:t xml:space="preserve">&gt;Virtual gingerbread or cookie-decorating contest </w:t>
      </w:r>
      <w:r w:rsidRPr="00C10D26">
        <w:rPr>
          <w:rFonts w:ascii="Arial" w:eastAsia="Times New Roman" w:hAnsi="Arial" w:cs="Arial"/>
          <w:color w:val="000000"/>
        </w:rPr>
        <w:br/>
      </w:r>
      <w:r w:rsidRPr="00C10D26">
        <w:rPr>
          <w:rFonts w:ascii="Arial" w:eastAsia="Times New Roman" w:hAnsi="Arial" w:cs="Arial"/>
          <w:color w:val="000000"/>
        </w:rPr>
        <w:br/>
      </w:r>
    </w:p>
    <w:p w14:paraId="25B91C04" w14:textId="77777777" w:rsidR="00C10D26" w:rsidRPr="00C10D26" w:rsidRDefault="00C10D26" w:rsidP="00C10D26">
      <w:pPr>
        <w:spacing w:after="0" w:line="240" w:lineRule="auto"/>
        <w:rPr>
          <w:rFonts w:ascii="Times New Roman" w:eastAsia="Times New Roman" w:hAnsi="Times New Roman" w:cs="Times New Roman"/>
          <w:sz w:val="24"/>
          <w:szCs w:val="24"/>
        </w:rPr>
      </w:pPr>
      <w:r w:rsidRPr="00C10D26">
        <w:rPr>
          <w:rFonts w:ascii="Arial" w:eastAsia="Times New Roman" w:hAnsi="Arial" w:cs="Arial"/>
          <w:b/>
          <w:bCs/>
          <w:color w:val="000000"/>
        </w:rPr>
        <w:t>Get a head start on your grocery shopping.</w:t>
      </w:r>
    </w:p>
    <w:p w14:paraId="49748F2F" w14:textId="77777777" w:rsidR="00C10D26" w:rsidRPr="00C10D26" w:rsidRDefault="00C10D26" w:rsidP="00C10D26">
      <w:pPr>
        <w:spacing w:after="0" w:line="240" w:lineRule="auto"/>
        <w:rPr>
          <w:rFonts w:ascii="Times New Roman" w:eastAsia="Times New Roman" w:hAnsi="Times New Roman" w:cs="Times New Roman"/>
          <w:sz w:val="24"/>
          <w:szCs w:val="24"/>
        </w:rPr>
      </w:pPr>
      <w:r w:rsidRPr="00C10D26">
        <w:rPr>
          <w:rFonts w:ascii="Arial" w:eastAsia="Times New Roman" w:hAnsi="Arial" w:cs="Arial"/>
          <w:color w:val="000000"/>
        </w:rPr>
        <w:t>Take a second to plan out your festive meals for the season (pamper yourself with extra treats – you’ve earned it!</w:t>
      </w:r>
      <w:proofErr w:type="gramStart"/>
      <w:r w:rsidRPr="00C10D26">
        <w:rPr>
          <w:rFonts w:ascii="Arial" w:eastAsia="Times New Roman" w:hAnsi="Arial" w:cs="Arial"/>
          <w:color w:val="000000"/>
        </w:rPr>
        <w:t>), and</w:t>
      </w:r>
      <w:proofErr w:type="gramEnd"/>
      <w:r w:rsidRPr="00C10D26">
        <w:rPr>
          <w:rFonts w:ascii="Arial" w:eastAsia="Times New Roman" w:hAnsi="Arial" w:cs="Arial"/>
          <w:color w:val="000000"/>
        </w:rPr>
        <w:t xml:space="preserve"> hit the grocery stores before the big influx begins, or simply shop during non-peak hours. Grocery stores see the highest crowds on weekends and between 4 - 6 p.m. on weekdays. If your lifestyle permits, shopping at 8 a.m. or 8 p.m. will make a great difference.  </w:t>
      </w:r>
    </w:p>
    <w:p w14:paraId="17A5CDBA" w14:textId="77777777" w:rsidR="00C10D26" w:rsidRPr="00C10D26" w:rsidRDefault="00C10D26" w:rsidP="00C10D26">
      <w:pPr>
        <w:spacing w:after="0" w:line="240" w:lineRule="auto"/>
        <w:rPr>
          <w:rFonts w:ascii="Times New Roman" w:eastAsia="Times New Roman" w:hAnsi="Times New Roman" w:cs="Times New Roman"/>
          <w:sz w:val="24"/>
          <w:szCs w:val="24"/>
        </w:rPr>
      </w:pPr>
    </w:p>
    <w:p w14:paraId="4ED20F44" w14:textId="77777777" w:rsidR="00C10D26" w:rsidRPr="00C10D26" w:rsidRDefault="00C10D26" w:rsidP="00C10D26">
      <w:pPr>
        <w:spacing w:after="0" w:line="240" w:lineRule="auto"/>
        <w:rPr>
          <w:rFonts w:ascii="Times New Roman" w:eastAsia="Times New Roman" w:hAnsi="Times New Roman" w:cs="Times New Roman"/>
          <w:sz w:val="24"/>
          <w:szCs w:val="24"/>
        </w:rPr>
      </w:pPr>
      <w:r w:rsidRPr="00C10D26">
        <w:rPr>
          <w:rFonts w:ascii="Arial" w:eastAsia="Times New Roman" w:hAnsi="Arial" w:cs="Arial"/>
          <w:color w:val="000000"/>
        </w:rPr>
        <w:t xml:space="preserve">You can take extra safety precautions by utilizing your local supermarket’s curbside pickup service. While, in many cases, the service itself will cost a few extra dollars, customers have </w:t>
      </w:r>
      <w:proofErr w:type="gramStart"/>
      <w:r w:rsidRPr="00C10D26">
        <w:rPr>
          <w:rFonts w:ascii="Arial" w:eastAsia="Times New Roman" w:hAnsi="Arial" w:cs="Arial"/>
          <w:color w:val="000000"/>
        </w:rPr>
        <w:t>actually saved</w:t>
      </w:r>
      <w:proofErr w:type="gramEnd"/>
      <w:r w:rsidRPr="00C10D26">
        <w:rPr>
          <w:rFonts w:ascii="Arial" w:eastAsia="Times New Roman" w:hAnsi="Arial" w:cs="Arial"/>
          <w:color w:val="000000"/>
        </w:rPr>
        <w:t xml:space="preserve"> money on their groceries by not giving into temptations that were not on their original shopping list. </w:t>
      </w:r>
      <w:r w:rsidRPr="00C10D26">
        <w:rPr>
          <w:rFonts w:ascii="Arial" w:eastAsia="Times New Roman" w:hAnsi="Arial" w:cs="Arial"/>
          <w:color w:val="000000"/>
        </w:rPr>
        <w:br/>
      </w:r>
      <w:r w:rsidRPr="00C10D26">
        <w:rPr>
          <w:rFonts w:ascii="Arial" w:eastAsia="Times New Roman" w:hAnsi="Arial" w:cs="Arial"/>
          <w:color w:val="000000"/>
        </w:rPr>
        <w:br/>
      </w:r>
    </w:p>
    <w:p w14:paraId="6BA09478" w14:textId="77777777" w:rsidR="00C10D26" w:rsidRPr="00C10D26" w:rsidRDefault="00C10D26" w:rsidP="00C10D26">
      <w:pPr>
        <w:spacing w:after="0" w:line="240" w:lineRule="auto"/>
        <w:rPr>
          <w:rFonts w:ascii="Times New Roman" w:eastAsia="Times New Roman" w:hAnsi="Times New Roman" w:cs="Times New Roman"/>
          <w:sz w:val="24"/>
          <w:szCs w:val="24"/>
        </w:rPr>
      </w:pPr>
      <w:r w:rsidRPr="00C10D26">
        <w:rPr>
          <w:rFonts w:ascii="Arial" w:eastAsia="Times New Roman" w:hAnsi="Arial" w:cs="Arial"/>
          <w:b/>
          <w:bCs/>
          <w:color w:val="000000"/>
        </w:rPr>
        <w:t xml:space="preserve">Deliver curbside or </w:t>
      </w:r>
      <w:proofErr w:type="spellStart"/>
      <w:r w:rsidRPr="00C10D26">
        <w:rPr>
          <w:rFonts w:ascii="Arial" w:eastAsia="Times New Roman" w:hAnsi="Arial" w:cs="Arial"/>
          <w:b/>
          <w:bCs/>
          <w:color w:val="000000"/>
        </w:rPr>
        <w:t>porchside</w:t>
      </w:r>
      <w:proofErr w:type="spellEnd"/>
      <w:r w:rsidRPr="00C10D26">
        <w:rPr>
          <w:rFonts w:ascii="Arial" w:eastAsia="Times New Roman" w:hAnsi="Arial" w:cs="Arial"/>
          <w:b/>
          <w:bCs/>
          <w:color w:val="000000"/>
        </w:rPr>
        <w:t xml:space="preserve"> cheer. </w:t>
      </w:r>
    </w:p>
    <w:p w14:paraId="0A6CA799" w14:textId="77777777" w:rsidR="00C10D26" w:rsidRPr="00C10D26" w:rsidRDefault="00C10D26" w:rsidP="00C10D26">
      <w:pPr>
        <w:spacing w:after="0" w:line="240" w:lineRule="auto"/>
        <w:rPr>
          <w:rFonts w:ascii="Times New Roman" w:eastAsia="Times New Roman" w:hAnsi="Times New Roman" w:cs="Times New Roman"/>
          <w:sz w:val="24"/>
          <w:szCs w:val="24"/>
        </w:rPr>
      </w:pPr>
      <w:r w:rsidRPr="00C10D26">
        <w:rPr>
          <w:rFonts w:ascii="Arial" w:eastAsia="Times New Roman" w:hAnsi="Arial" w:cs="Arial"/>
          <w:color w:val="000000"/>
        </w:rPr>
        <w:t xml:space="preserve">Surprise your loved ones with contactless cheer by dropping off a much-coveted larger gift </w:t>
      </w:r>
      <w:proofErr w:type="gramStart"/>
      <w:r w:rsidRPr="00C10D26">
        <w:rPr>
          <w:rFonts w:ascii="Arial" w:eastAsia="Times New Roman" w:hAnsi="Arial" w:cs="Arial"/>
          <w:color w:val="000000"/>
        </w:rPr>
        <w:t>they’ve</w:t>
      </w:r>
      <w:proofErr w:type="gramEnd"/>
      <w:r w:rsidRPr="00C10D26">
        <w:rPr>
          <w:rFonts w:ascii="Arial" w:eastAsia="Times New Roman" w:hAnsi="Arial" w:cs="Arial"/>
          <w:color w:val="000000"/>
        </w:rPr>
        <w:t xml:space="preserve"> had their eye on, or a simply curated DIY basket. Some ideas include: </w:t>
      </w:r>
      <w:r w:rsidRPr="00C10D26">
        <w:rPr>
          <w:rFonts w:ascii="Arial" w:eastAsia="Times New Roman" w:hAnsi="Arial" w:cs="Arial"/>
          <w:color w:val="000000"/>
        </w:rPr>
        <w:br/>
      </w:r>
      <w:r w:rsidRPr="00C10D26">
        <w:rPr>
          <w:rFonts w:ascii="Arial" w:eastAsia="Times New Roman" w:hAnsi="Arial" w:cs="Arial"/>
          <w:color w:val="000000"/>
        </w:rPr>
        <w:br/>
      </w:r>
    </w:p>
    <w:p w14:paraId="0566508F" w14:textId="77777777" w:rsidR="00C10D26" w:rsidRPr="00C10D26" w:rsidRDefault="00C10D26" w:rsidP="00C10D26">
      <w:pPr>
        <w:spacing w:after="0" w:line="240" w:lineRule="auto"/>
        <w:rPr>
          <w:rFonts w:ascii="Times New Roman" w:eastAsia="Times New Roman" w:hAnsi="Times New Roman" w:cs="Times New Roman"/>
          <w:sz w:val="24"/>
          <w:szCs w:val="24"/>
        </w:rPr>
      </w:pPr>
      <w:r w:rsidRPr="00C10D26">
        <w:rPr>
          <w:rFonts w:ascii="Arial" w:eastAsia="Times New Roman" w:hAnsi="Arial" w:cs="Arial"/>
          <w:color w:val="000000"/>
        </w:rPr>
        <w:t>&gt;Cookie decorating kit</w:t>
      </w:r>
    </w:p>
    <w:p w14:paraId="412D255D" w14:textId="77777777" w:rsidR="00C10D26" w:rsidRPr="00C10D26" w:rsidRDefault="00C10D26" w:rsidP="00C10D26">
      <w:pPr>
        <w:spacing w:after="0" w:line="240" w:lineRule="auto"/>
        <w:rPr>
          <w:rFonts w:ascii="Times New Roman" w:eastAsia="Times New Roman" w:hAnsi="Times New Roman" w:cs="Times New Roman"/>
          <w:sz w:val="24"/>
          <w:szCs w:val="24"/>
        </w:rPr>
      </w:pPr>
      <w:r w:rsidRPr="00C10D26">
        <w:rPr>
          <w:rFonts w:ascii="Arial" w:eastAsia="Times New Roman" w:hAnsi="Arial" w:cs="Arial"/>
          <w:color w:val="000000"/>
        </w:rPr>
        <w:t>&gt;Hot chocolate bomb kit </w:t>
      </w:r>
    </w:p>
    <w:p w14:paraId="7BFF2916" w14:textId="77777777" w:rsidR="00C10D26" w:rsidRPr="00C10D26" w:rsidRDefault="00C10D26" w:rsidP="00C10D26">
      <w:pPr>
        <w:spacing w:after="0" w:line="240" w:lineRule="auto"/>
        <w:rPr>
          <w:rFonts w:ascii="Times New Roman" w:eastAsia="Times New Roman" w:hAnsi="Times New Roman" w:cs="Times New Roman"/>
          <w:sz w:val="24"/>
          <w:szCs w:val="24"/>
        </w:rPr>
      </w:pPr>
      <w:r w:rsidRPr="00C10D26">
        <w:rPr>
          <w:rFonts w:ascii="Arial" w:eastAsia="Times New Roman" w:hAnsi="Arial" w:cs="Arial"/>
          <w:color w:val="000000"/>
        </w:rPr>
        <w:t>&gt;Quarantine fun board games kit</w:t>
      </w:r>
    </w:p>
    <w:p w14:paraId="06D83C10" w14:textId="77777777" w:rsidR="00C10D26" w:rsidRPr="00C10D26" w:rsidRDefault="00C10D26" w:rsidP="00C10D26">
      <w:pPr>
        <w:spacing w:after="0" w:line="240" w:lineRule="auto"/>
        <w:rPr>
          <w:rFonts w:ascii="Times New Roman" w:eastAsia="Times New Roman" w:hAnsi="Times New Roman" w:cs="Times New Roman"/>
          <w:sz w:val="24"/>
          <w:szCs w:val="24"/>
        </w:rPr>
      </w:pPr>
      <w:r w:rsidRPr="00C10D26">
        <w:rPr>
          <w:rFonts w:ascii="Arial" w:eastAsia="Times New Roman" w:hAnsi="Arial" w:cs="Arial"/>
          <w:color w:val="000000"/>
        </w:rPr>
        <w:t>&gt;A set of books to jump-start the new year</w:t>
      </w:r>
    </w:p>
    <w:p w14:paraId="3084EA16" w14:textId="77777777" w:rsidR="00C10D26" w:rsidRPr="00C10D26" w:rsidRDefault="00C10D26" w:rsidP="00C10D26">
      <w:pPr>
        <w:spacing w:after="0" w:line="240" w:lineRule="auto"/>
        <w:rPr>
          <w:rFonts w:ascii="Times New Roman" w:eastAsia="Times New Roman" w:hAnsi="Times New Roman" w:cs="Times New Roman"/>
          <w:sz w:val="24"/>
          <w:szCs w:val="24"/>
        </w:rPr>
      </w:pPr>
    </w:p>
    <w:p w14:paraId="76151146" w14:textId="77777777" w:rsidR="00C10D26" w:rsidRPr="00C10D26" w:rsidRDefault="00C10D26" w:rsidP="00C10D26">
      <w:pPr>
        <w:spacing w:after="0" w:line="240" w:lineRule="auto"/>
        <w:rPr>
          <w:rFonts w:ascii="Times New Roman" w:eastAsia="Times New Roman" w:hAnsi="Times New Roman" w:cs="Times New Roman"/>
          <w:sz w:val="24"/>
          <w:szCs w:val="24"/>
        </w:rPr>
      </w:pPr>
      <w:r w:rsidRPr="00C10D26">
        <w:rPr>
          <w:rFonts w:ascii="Arial" w:eastAsia="Times New Roman" w:hAnsi="Arial" w:cs="Arial"/>
          <w:color w:val="000000"/>
        </w:rPr>
        <w:t xml:space="preserve">If </w:t>
      </w:r>
      <w:proofErr w:type="gramStart"/>
      <w:r w:rsidRPr="00C10D26">
        <w:rPr>
          <w:rFonts w:ascii="Arial" w:eastAsia="Times New Roman" w:hAnsi="Arial" w:cs="Arial"/>
          <w:color w:val="000000"/>
        </w:rPr>
        <w:t>you’re</w:t>
      </w:r>
      <w:proofErr w:type="gramEnd"/>
      <w:r w:rsidRPr="00C10D26">
        <w:rPr>
          <w:rFonts w:ascii="Arial" w:eastAsia="Times New Roman" w:hAnsi="Arial" w:cs="Arial"/>
          <w:color w:val="000000"/>
        </w:rPr>
        <w:t xml:space="preserve"> feeling financially strained, call ahead and do some drive-by caroling for a creative twist on a fun tradition. </w:t>
      </w:r>
      <w:proofErr w:type="gramStart"/>
      <w:r w:rsidRPr="00C10D26">
        <w:rPr>
          <w:rFonts w:ascii="Arial" w:eastAsia="Times New Roman" w:hAnsi="Arial" w:cs="Arial"/>
          <w:color w:val="000000"/>
        </w:rPr>
        <w:t>You’ll</w:t>
      </w:r>
      <w:proofErr w:type="gramEnd"/>
      <w:r w:rsidRPr="00C10D26">
        <w:rPr>
          <w:rFonts w:ascii="Arial" w:eastAsia="Times New Roman" w:hAnsi="Arial" w:cs="Arial"/>
          <w:color w:val="000000"/>
        </w:rPr>
        <w:t xml:space="preserve"> enjoy seeing their bright smiles from six feet apart and vice versa. </w:t>
      </w:r>
    </w:p>
    <w:p w14:paraId="2144AEFB" w14:textId="77777777" w:rsidR="00C10D26" w:rsidRPr="00C10D26" w:rsidRDefault="00C10D26" w:rsidP="00C10D26">
      <w:pPr>
        <w:spacing w:after="0" w:line="240" w:lineRule="auto"/>
        <w:rPr>
          <w:rFonts w:ascii="Times New Roman" w:eastAsia="Times New Roman" w:hAnsi="Times New Roman" w:cs="Times New Roman"/>
          <w:sz w:val="24"/>
          <w:szCs w:val="24"/>
        </w:rPr>
      </w:pPr>
    </w:p>
    <w:p w14:paraId="62F99318" w14:textId="77777777" w:rsidR="00C10D26" w:rsidRPr="00C10D26" w:rsidRDefault="00C10D26" w:rsidP="00C10D26">
      <w:pPr>
        <w:spacing w:after="0" w:line="240" w:lineRule="auto"/>
        <w:rPr>
          <w:rFonts w:ascii="Times New Roman" w:eastAsia="Times New Roman" w:hAnsi="Times New Roman" w:cs="Times New Roman"/>
          <w:sz w:val="24"/>
          <w:szCs w:val="24"/>
        </w:rPr>
      </w:pPr>
      <w:r w:rsidRPr="00C10D26">
        <w:rPr>
          <w:rFonts w:ascii="Arial" w:eastAsia="Times New Roman" w:hAnsi="Arial" w:cs="Arial"/>
          <w:b/>
          <w:bCs/>
          <w:color w:val="000000"/>
        </w:rPr>
        <w:t>Decorate the day away.</w:t>
      </w:r>
    </w:p>
    <w:p w14:paraId="1B8CFD9A" w14:textId="77777777" w:rsidR="00C10D26" w:rsidRPr="00C10D26" w:rsidRDefault="00C10D26" w:rsidP="00C10D26">
      <w:pPr>
        <w:spacing w:after="0" w:line="240" w:lineRule="auto"/>
        <w:rPr>
          <w:rFonts w:ascii="Times New Roman" w:eastAsia="Times New Roman" w:hAnsi="Times New Roman" w:cs="Times New Roman"/>
          <w:sz w:val="24"/>
          <w:szCs w:val="24"/>
        </w:rPr>
      </w:pPr>
      <w:r w:rsidRPr="00C10D26">
        <w:rPr>
          <w:rFonts w:ascii="Arial" w:eastAsia="Times New Roman" w:hAnsi="Arial" w:cs="Arial"/>
          <w:color w:val="000000"/>
        </w:rPr>
        <w:t xml:space="preserve">Being surrounded by familiar decor is especially important to maintain the sense of comfort that is usually associated with the holiday season. </w:t>
      </w:r>
      <w:proofErr w:type="gramStart"/>
      <w:r w:rsidRPr="00C10D26">
        <w:rPr>
          <w:rFonts w:ascii="Arial" w:eastAsia="Times New Roman" w:hAnsi="Arial" w:cs="Arial"/>
          <w:color w:val="000000"/>
        </w:rPr>
        <w:t>This year,</w:t>
      </w:r>
      <w:proofErr w:type="gramEnd"/>
      <w:r w:rsidRPr="00C10D26">
        <w:rPr>
          <w:rFonts w:ascii="Arial" w:eastAsia="Times New Roman" w:hAnsi="Arial" w:cs="Arial"/>
          <w:color w:val="000000"/>
        </w:rPr>
        <w:t xml:space="preserve"> turn the decorating process into a full-on celebration! Pour a glass of eggnog or mulled wine, turn on your favorite holiday music, and get to work. For an extra-special ritual, consider picking a decor theme, and even taking some time to create your own ornaments, including wreaths, tree toppers, and other trinkets. </w:t>
      </w:r>
      <w:r w:rsidRPr="00C10D26">
        <w:rPr>
          <w:rFonts w:ascii="Arial" w:eastAsia="Times New Roman" w:hAnsi="Arial" w:cs="Arial"/>
          <w:color w:val="000000"/>
        </w:rPr>
        <w:br/>
      </w:r>
      <w:r w:rsidRPr="00C10D26">
        <w:rPr>
          <w:rFonts w:ascii="Arial" w:eastAsia="Times New Roman" w:hAnsi="Arial" w:cs="Arial"/>
          <w:color w:val="000000"/>
        </w:rPr>
        <w:br/>
      </w:r>
    </w:p>
    <w:p w14:paraId="0AE9B66B" w14:textId="77777777" w:rsidR="00C10D26" w:rsidRPr="00C10D26" w:rsidRDefault="00C10D26" w:rsidP="00C10D26">
      <w:pPr>
        <w:spacing w:after="0" w:line="240" w:lineRule="auto"/>
        <w:rPr>
          <w:rFonts w:ascii="Times New Roman" w:eastAsia="Times New Roman" w:hAnsi="Times New Roman" w:cs="Times New Roman"/>
          <w:sz w:val="24"/>
          <w:szCs w:val="24"/>
        </w:rPr>
      </w:pPr>
      <w:r w:rsidRPr="00C10D26">
        <w:rPr>
          <w:rFonts w:ascii="Arial" w:eastAsia="Times New Roman" w:hAnsi="Arial" w:cs="Arial"/>
          <w:b/>
          <w:bCs/>
          <w:color w:val="000000"/>
        </w:rPr>
        <w:t>Monitor closings, restrictions, and stay-at-home orders. </w:t>
      </w:r>
    </w:p>
    <w:p w14:paraId="4307E68F" w14:textId="77777777" w:rsidR="00C10D26" w:rsidRPr="00C10D26" w:rsidRDefault="00C10D26" w:rsidP="00C10D26">
      <w:pPr>
        <w:spacing w:after="0" w:line="240" w:lineRule="auto"/>
        <w:rPr>
          <w:rFonts w:ascii="Times New Roman" w:eastAsia="Times New Roman" w:hAnsi="Times New Roman" w:cs="Times New Roman"/>
          <w:sz w:val="24"/>
          <w:szCs w:val="24"/>
        </w:rPr>
      </w:pPr>
      <w:r w:rsidRPr="00C10D26">
        <w:rPr>
          <w:rFonts w:ascii="Arial" w:eastAsia="Times New Roman" w:hAnsi="Arial" w:cs="Arial"/>
          <w:color w:val="000000"/>
        </w:rPr>
        <w:t xml:space="preserve">As COVID-19 cases and hospitalizations continue to increase across the country, staying informed of closings, restrictions, and stay-at-home orders will empower you to make the right decisions for the health and safety of your family and friends. This </w:t>
      </w:r>
      <w:hyperlink r:id="rId5" w:history="1">
        <w:r w:rsidRPr="00C10D26">
          <w:rPr>
            <w:rFonts w:ascii="Arial" w:eastAsia="Times New Roman" w:hAnsi="Arial" w:cs="Arial"/>
            <w:color w:val="1155CC"/>
            <w:u w:val="single"/>
          </w:rPr>
          <w:t>New York Times interactive</w:t>
        </w:r>
      </w:hyperlink>
      <w:r w:rsidRPr="00C10D26">
        <w:rPr>
          <w:rFonts w:ascii="Arial" w:eastAsia="Times New Roman" w:hAnsi="Arial" w:cs="Arial"/>
          <w:color w:val="000000"/>
        </w:rPr>
        <w:t xml:space="preserve"> website offers the latest numbers and regulations in all 50 states. </w:t>
      </w:r>
    </w:p>
    <w:p w14:paraId="2124E4ED" w14:textId="77777777" w:rsidR="00C10D26" w:rsidRPr="00C10D26" w:rsidRDefault="00C10D26" w:rsidP="00C10D26">
      <w:pPr>
        <w:spacing w:after="0" w:line="240" w:lineRule="auto"/>
        <w:rPr>
          <w:rFonts w:ascii="Times New Roman" w:eastAsia="Times New Roman" w:hAnsi="Times New Roman" w:cs="Times New Roman"/>
          <w:sz w:val="24"/>
          <w:szCs w:val="24"/>
        </w:rPr>
      </w:pPr>
    </w:p>
    <w:p w14:paraId="1F6F1DEF" w14:textId="77777777" w:rsidR="00C10D26" w:rsidRPr="00C10D26" w:rsidRDefault="00C10D26" w:rsidP="00C10D26">
      <w:pPr>
        <w:spacing w:after="0" w:line="240" w:lineRule="auto"/>
        <w:rPr>
          <w:rFonts w:ascii="Times New Roman" w:eastAsia="Times New Roman" w:hAnsi="Times New Roman" w:cs="Times New Roman"/>
          <w:sz w:val="24"/>
          <w:szCs w:val="24"/>
        </w:rPr>
      </w:pPr>
      <w:r w:rsidRPr="00C10D26">
        <w:rPr>
          <w:rFonts w:ascii="Arial" w:eastAsia="Times New Roman" w:hAnsi="Arial" w:cs="Arial"/>
          <w:color w:val="000000"/>
        </w:rPr>
        <w:t xml:space="preserve">I hope that these ideas will bring inspiration and an abundance of smiles within your household. If you have any questions about staying safe this holiday </w:t>
      </w:r>
      <w:proofErr w:type="gramStart"/>
      <w:r w:rsidRPr="00C10D26">
        <w:rPr>
          <w:rFonts w:ascii="Arial" w:eastAsia="Times New Roman" w:hAnsi="Arial" w:cs="Arial"/>
          <w:color w:val="000000"/>
        </w:rPr>
        <w:t>season, or</w:t>
      </w:r>
      <w:proofErr w:type="gramEnd"/>
      <w:r w:rsidRPr="00C10D26">
        <w:rPr>
          <w:rFonts w:ascii="Arial" w:eastAsia="Times New Roman" w:hAnsi="Arial" w:cs="Arial"/>
          <w:color w:val="000000"/>
        </w:rPr>
        <w:t xml:space="preserve"> come across any other creative ideas after putting these ideas into practice, I’d love to hear about it. Feel free to text, email, or call me via the information below.</w:t>
      </w:r>
      <w:r w:rsidRPr="00C10D26">
        <w:rPr>
          <w:rFonts w:ascii="Arial" w:eastAsia="Times New Roman" w:hAnsi="Arial" w:cs="Arial"/>
          <w:color w:val="000000"/>
        </w:rPr>
        <w:br/>
      </w:r>
      <w:r w:rsidRPr="00C10D26">
        <w:rPr>
          <w:rFonts w:ascii="Arial" w:eastAsia="Times New Roman" w:hAnsi="Arial" w:cs="Arial"/>
          <w:color w:val="000000"/>
        </w:rPr>
        <w:lastRenderedPageBreak/>
        <w:br/>
        <w:t>Happy Holidays!</w:t>
      </w:r>
      <w:r w:rsidRPr="00C10D26">
        <w:rPr>
          <w:rFonts w:ascii="Arial" w:eastAsia="Times New Roman" w:hAnsi="Arial" w:cs="Arial"/>
          <w:color w:val="000000"/>
        </w:rPr>
        <w:br/>
        <w:t>- Your Name</w:t>
      </w:r>
    </w:p>
    <w:p w14:paraId="04DC1865" w14:textId="77777777" w:rsidR="00C10D26" w:rsidRPr="00C10D26" w:rsidRDefault="00C10D26" w:rsidP="00C10D26">
      <w:pPr>
        <w:spacing w:after="0" w:line="240" w:lineRule="auto"/>
        <w:rPr>
          <w:rFonts w:ascii="Times New Roman" w:eastAsia="Times New Roman" w:hAnsi="Times New Roman" w:cs="Times New Roman"/>
          <w:sz w:val="24"/>
          <w:szCs w:val="24"/>
        </w:rPr>
      </w:pPr>
      <w:r w:rsidRPr="00C10D26">
        <w:rPr>
          <w:rFonts w:ascii="Arial" w:eastAsia="Times New Roman" w:hAnsi="Arial" w:cs="Arial"/>
          <w:color w:val="000000"/>
        </w:rPr>
        <w:t>&lt;insert contact information&gt; </w:t>
      </w:r>
    </w:p>
    <w:p w14:paraId="761EEDA2" w14:textId="0AA08182" w:rsidR="002F7DC8" w:rsidRDefault="002F7DC8" w:rsidP="002F7DC8">
      <w:pPr>
        <w:spacing w:before="60" w:after="0" w:line="276" w:lineRule="auto"/>
      </w:pPr>
    </w:p>
    <w:p w14:paraId="4A950F26" w14:textId="5373041D" w:rsidR="00C10D26" w:rsidRDefault="00C10D26" w:rsidP="002F7DC8">
      <w:pPr>
        <w:spacing w:before="60" w:after="0" w:line="276" w:lineRule="auto"/>
      </w:pPr>
    </w:p>
    <w:p w14:paraId="1DE59EB4" w14:textId="77777777" w:rsidR="00C10D26" w:rsidRDefault="00C10D26" w:rsidP="00C10D26">
      <w:pPr>
        <w:pStyle w:val="Heading1"/>
        <w:spacing w:before="0"/>
        <w:rPr>
          <w:rFonts w:eastAsia="Roboto"/>
        </w:rPr>
      </w:pPr>
      <w:r>
        <w:rPr>
          <w:rFonts w:eastAsia="Roboto"/>
        </w:rPr>
        <w:t>SOCIAL POST</w:t>
      </w:r>
    </w:p>
    <w:p w14:paraId="0D062EAB" w14:textId="77777777" w:rsidR="00C10D26" w:rsidRDefault="00C10D26" w:rsidP="00C10D26">
      <w:pPr>
        <w:ind w:hanging="90"/>
        <w:jc w:val="center"/>
        <w:rPr>
          <w:rFonts w:eastAsia="Roboto"/>
        </w:rPr>
      </w:pPr>
      <w:r>
        <w:pict w14:anchorId="236612A2">
          <v:rect id="_x0000_i1027" style="width:468pt;height:1pt" o:hralign="center" o:hrstd="t" o:hr="t" fillcolor="#a0a0a0" stroked="f"/>
        </w:pict>
      </w:r>
    </w:p>
    <w:p w14:paraId="14721FDC" w14:textId="77777777" w:rsidR="00C10D26" w:rsidRDefault="00C10D26" w:rsidP="00C10D26">
      <w:pPr>
        <w:pStyle w:val="NormalWeb"/>
        <w:spacing w:before="0" w:beforeAutospacing="0" w:after="0" w:afterAutospacing="0"/>
      </w:pPr>
      <w:r>
        <w:rPr>
          <w:b/>
        </w:rPr>
        <w:t>TEXT:</w:t>
      </w:r>
    </w:p>
    <w:p w14:paraId="31FFCBD0" w14:textId="77777777" w:rsidR="00C10D26" w:rsidRDefault="00C10D26" w:rsidP="00C10D26">
      <w:pPr>
        <w:pStyle w:val="NormalWeb"/>
        <w:spacing w:before="0" w:beforeAutospacing="0" w:after="0" w:afterAutospacing="0"/>
      </w:pPr>
    </w:p>
    <w:p w14:paraId="2A68E9EA" w14:textId="793CF13E" w:rsidR="00C10D26" w:rsidRDefault="00C10D26" w:rsidP="00C10D26">
      <w:pPr>
        <w:pStyle w:val="NormalWeb"/>
        <w:spacing w:before="0" w:beforeAutospacing="0" w:after="0" w:afterAutospacing="0"/>
      </w:pPr>
      <w:r>
        <w:rPr>
          <w:rFonts w:ascii="Arial" w:hAnsi="Arial" w:cs="Arial"/>
          <w:color w:val="000000"/>
          <w:sz w:val="22"/>
          <w:szCs w:val="22"/>
        </w:rPr>
        <w:t xml:space="preserve">The holidays are shaping up to be more different than ever, but that </w:t>
      </w:r>
      <w:proofErr w:type="gramStart"/>
      <w:r>
        <w:rPr>
          <w:rFonts w:ascii="Arial" w:hAnsi="Arial" w:cs="Arial"/>
          <w:color w:val="000000"/>
          <w:sz w:val="22"/>
          <w:szCs w:val="22"/>
        </w:rPr>
        <w:t>doesn’t</w:t>
      </w:r>
      <w:proofErr w:type="gramEnd"/>
      <w:r>
        <w:rPr>
          <w:rFonts w:ascii="Arial" w:hAnsi="Arial" w:cs="Arial"/>
          <w:color w:val="000000"/>
          <w:sz w:val="22"/>
          <w:szCs w:val="22"/>
        </w:rPr>
        <w:t xml:space="preserve"> mean we can’t still celebrate. All it takes is a little bit of caution. </w:t>
      </w:r>
      <w:proofErr w:type="gramStart"/>
      <w:r>
        <w:rPr>
          <w:rFonts w:ascii="Arial" w:hAnsi="Arial" w:cs="Arial"/>
          <w:color w:val="000000"/>
          <w:sz w:val="22"/>
          <w:szCs w:val="22"/>
        </w:rPr>
        <w:t>We’ve</w:t>
      </w:r>
      <w:proofErr w:type="gramEnd"/>
      <w:r>
        <w:rPr>
          <w:rFonts w:ascii="Arial" w:hAnsi="Arial" w:cs="Arial"/>
          <w:color w:val="000000"/>
          <w:sz w:val="22"/>
          <w:szCs w:val="22"/>
        </w:rPr>
        <w:t xml:space="preserve"> compiled five tips below to inspire you to live your December dreams to the fullest, with a safety-first approach in mind. Happy Holidays to all! </w:t>
      </w:r>
      <w:r>
        <w:rPr>
          <w:rFonts w:ascii="Segoe UI Emoji" w:hAnsi="Segoe UI Emoji" w:cs="Segoe UI Emoji"/>
          <w:color w:val="000000"/>
          <w:sz w:val="22"/>
          <w:szCs w:val="22"/>
        </w:rPr>
        <w:t>🎉</w:t>
      </w:r>
    </w:p>
    <w:p w14:paraId="12037B4D" w14:textId="77777777" w:rsidR="00C10D26" w:rsidRDefault="00C10D26" w:rsidP="002F7DC8">
      <w:pPr>
        <w:spacing w:before="60" w:after="0" w:line="276" w:lineRule="auto"/>
      </w:pPr>
    </w:p>
    <w:p w14:paraId="67CEFA89" w14:textId="3CB641CF" w:rsidR="002F7DC8" w:rsidRDefault="00C10D26" w:rsidP="002F7DC8">
      <w:pPr>
        <w:spacing w:before="60" w:after="0" w:line="276" w:lineRule="auto"/>
      </w:pPr>
      <w:r>
        <w:rPr>
          <w:rFonts w:ascii="Arial" w:hAnsi="Arial" w:cs="Arial"/>
          <w:color w:val="000000"/>
        </w:rPr>
        <w:t>&lt;</w:t>
      </w:r>
      <w:hyperlink r:id="rId6" w:history="1">
        <w:r>
          <w:rPr>
            <w:rStyle w:val="Hyperlink"/>
            <w:rFonts w:ascii="Arial" w:hAnsi="Arial" w:cs="Arial"/>
            <w:color w:val="1155CC"/>
          </w:rPr>
          <w:t>PAIR WITH</w:t>
        </w:r>
        <w:r>
          <w:rPr>
            <w:rStyle w:val="Hyperlink"/>
            <w:rFonts w:ascii="Arial" w:hAnsi="Arial" w:cs="Arial"/>
            <w:color w:val="1155CC"/>
          </w:rPr>
          <w:t xml:space="preserve"> SOCIAL</w:t>
        </w:r>
        <w:r>
          <w:rPr>
            <w:rStyle w:val="Hyperlink"/>
            <w:rFonts w:ascii="Arial" w:hAnsi="Arial" w:cs="Arial"/>
            <w:color w:val="1155CC"/>
          </w:rPr>
          <w:t xml:space="preserve"> CAROUSEL</w:t>
        </w:r>
        <w:r>
          <w:rPr>
            <w:rStyle w:val="Hyperlink"/>
            <w:rFonts w:ascii="Arial" w:hAnsi="Arial" w:cs="Arial"/>
            <w:color w:val="1155CC"/>
          </w:rPr>
          <w:t>, AVAILABLE</w:t>
        </w:r>
        <w:r>
          <w:rPr>
            <w:rStyle w:val="Hyperlink"/>
            <w:rFonts w:ascii="Arial" w:hAnsi="Arial" w:cs="Arial"/>
            <w:color w:val="1155CC"/>
          </w:rPr>
          <w:t xml:space="preserve"> HERE</w:t>
        </w:r>
      </w:hyperlink>
      <w:r>
        <w:rPr>
          <w:rFonts w:ascii="Arial" w:hAnsi="Arial" w:cs="Arial"/>
          <w:color w:val="000000"/>
        </w:rPr>
        <w:t>&gt;</w:t>
      </w:r>
    </w:p>
    <w:p w14:paraId="4464EF50" w14:textId="77777777" w:rsidR="002F7DC8" w:rsidRDefault="002F7DC8" w:rsidP="002F7DC8">
      <w:pPr>
        <w:spacing w:before="60" w:after="0" w:line="276" w:lineRule="auto"/>
      </w:pPr>
    </w:p>
    <w:p w14:paraId="3FC40288" w14:textId="77777777" w:rsidR="002F7DC8" w:rsidRDefault="002F7DC8"/>
    <w:p w14:paraId="4DE696FD" w14:textId="77777777" w:rsidR="002F7DC8" w:rsidRDefault="002F7DC8"/>
    <w:p w14:paraId="3C724BFC" w14:textId="77777777" w:rsidR="002F7DC8" w:rsidRDefault="002F7DC8"/>
    <w:sectPr w:rsidR="002F7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w:altName w:val="Arial"/>
    <w:charset w:val="00"/>
    <w:family w:val="auto"/>
    <w:pitch w:val="default"/>
  </w:font>
  <w:font w:name="Roboto Medium">
    <w:altName w:val="Arial"/>
    <w:charset w:val="00"/>
    <w:family w:val="auto"/>
    <w:pitch w:val="default"/>
  </w:font>
  <w:font w:name="Roboto Thin">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27C26"/>
    <w:multiLevelType w:val="multilevel"/>
    <w:tmpl w:val="3E7473C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BFC"/>
    <w:rsid w:val="002F7DC8"/>
    <w:rsid w:val="00343A0A"/>
    <w:rsid w:val="004D730E"/>
    <w:rsid w:val="00994BFC"/>
    <w:rsid w:val="00C10D26"/>
    <w:rsid w:val="00EF4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CE7C"/>
  <w15:chartTrackingRefBased/>
  <w15:docId w15:val="{681E6D8C-D93C-424C-B20E-552DDDAC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0D26"/>
    <w:pPr>
      <w:keepNext/>
      <w:keepLines/>
      <w:spacing w:before="640" w:after="0" w:line="276" w:lineRule="auto"/>
      <w:outlineLvl w:val="0"/>
    </w:pPr>
    <w:rPr>
      <w:rFonts w:ascii="Roboto" w:eastAsia="Times New Roman" w:hAnsi="Roboto" w:cs="Times New Roman"/>
      <w:sz w:val="36"/>
      <w:szCs w:val="36"/>
      <w:lang w:val="en"/>
    </w:rPr>
  </w:style>
  <w:style w:type="paragraph" w:styleId="Heading3">
    <w:name w:val="heading 3"/>
    <w:basedOn w:val="Normal"/>
    <w:next w:val="Normal"/>
    <w:link w:val="Heading3Char"/>
    <w:uiPriority w:val="9"/>
    <w:semiHidden/>
    <w:unhideWhenUsed/>
    <w:qFormat/>
    <w:rsid w:val="00C10D26"/>
    <w:pPr>
      <w:keepNext/>
      <w:keepLines/>
      <w:spacing w:before="320" w:after="120" w:line="276" w:lineRule="auto"/>
      <w:outlineLvl w:val="2"/>
    </w:pPr>
    <w:rPr>
      <w:rFonts w:ascii="Roboto Medium" w:eastAsia="Roboto Medium" w:hAnsi="Roboto Medium" w:cs="Roboto Medium"/>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7DC8"/>
    <w:pPr>
      <w:keepNext/>
      <w:keepLines/>
      <w:spacing w:after="60" w:line="276" w:lineRule="auto"/>
    </w:pPr>
    <w:rPr>
      <w:rFonts w:ascii="Roboto Thin" w:eastAsia="Roboto Thin" w:hAnsi="Roboto Thin" w:cs="Roboto Thin"/>
      <w:sz w:val="48"/>
      <w:szCs w:val="48"/>
      <w:lang w:val="en"/>
    </w:rPr>
  </w:style>
  <w:style w:type="character" w:customStyle="1" w:styleId="TitleChar">
    <w:name w:val="Title Char"/>
    <w:basedOn w:val="DefaultParagraphFont"/>
    <w:link w:val="Title"/>
    <w:uiPriority w:val="10"/>
    <w:rsid w:val="002F7DC8"/>
    <w:rPr>
      <w:rFonts w:ascii="Roboto Thin" w:eastAsia="Roboto Thin" w:hAnsi="Roboto Thin" w:cs="Roboto Thin"/>
      <w:sz w:val="48"/>
      <w:szCs w:val="48"/>
      <w:lang w:val="en"/>
    </w:rPr>
  </w:style>
  <w:style w:type="character" w:customStyle="1" w:styleId="Heading1Char">
    <w:name w:val="Heading 1 Char"/>
    <w:basedOn w:val="DefaultParagraphFont"/>
    <w:link w:val="Heading1"/>
    <w:uiPriority w:val="9"/>
    <w:rsid w:val="00C10D26"/>
    <w:rPr>
      <w:rFonts w:ascii="Roboto" w:eastAsia="Times New Roman" w:hAnsi="Roboto" w:cs="Times New Roman"/>
      <w:sz w:val="36"/>
      <w:szCs w:val="36"/>
      <w:lang w:val="en"/>
    </w:rPr>
  </w:style>
  <w:style w:type="character" w:customStyle="1" w:styleId="Heading3Char">
    <w:name w:val="Heading 3 Char"/>
    <w:basedOn w:val="DefaultParagraphFont"/>
    <w:link w:val="Heading3"/>
    <w:uiPriority w:val="9"/>
    <w:semiHidden/>
    <w:rsid w:val="00C10D26"/>
    <w:rPr>
      <w:rFonts w:ascii="Roboto Medium" w:eastAsia="Roboto Medium" w:hAnsi="Roboto Medium" w:cs="Roboto Medium"/>
      <w:color w:val="434343"/>
      <w:sz w:val="28"/>
      <w:szCs w:val="28"/>
      <w:lang w:val="en"/>
    </w:rPr>
  </w:style>
  <w:style w:type="paragraph" w:styleId="NormalWeb">
    <w:name w:val="Normal (Web)"/>
    <w:basedOn w:val="Normal"/>
    <w:uiPriority w:val="99"/>
    <w:semiHidden/>
    <w:unhideWhenUsed/>
    <w:rsid w:val="00C10D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10D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18349">
      <w:bodyDiv w:val="1"/>
      <w:marLeft w:val="0"/>
      <w:marRight w:val="0"/>
      <w:marTop w:val="0"/>
      <w:marBottom w:val="0"/>
      <w:divBdr>
        <w:top w:val="none" w:sz="0" w:space="0" w:color="auto"/>
        <w:left w:val="none" w:sz="0" w:space="0" w:color="auto"/>
        <w:bottom w:val="none" w:sz="0" w:space="0" w:color="auto"/>
        <w:right w:val="none" w:sz="0" w:space="0" w:color="auto"/>
      </w:divBdr>
    </w:div>
    <w:div w:id="770704454">
      <w:bodyDiv w:val="1"/>
      <w:marLeft w:val="0"/>
      <w:marRight w:val="0"/>
      <w:marTop w:val="0"/>
      <w:marBottom w:val="0"/>
      <w:divBdr>
        <w:top w:val="none" w:sz="0" w:space="0" w:color="auto"/>
        <w:left w:val="none" w:sz="0" w:space="0" w:color="auto"/>
        <w:bottom w:val="none" w:sz="0" w:space="0" w:color="auto"/>
        <w:right w:val="none" w:sz="0" w:space="0" w:color="auto"/>
      </w:divBdr>
    </w:div>
    <w:div w:id="1073161456">
      <w:bodyDiv w:val="1"/>
      <w:marLeft w:val="0"/>
      <w:marRight w:val="0"/>
      <w:marTop w:val="0"/>
      <w:marBottom w:val="0"/>
      <w:divBdr>
        <w:top w:val="none" w:sz="0" w:space="0" w:color="auto"/>
        <w:left w:val="none" w:sz="0" w:space="0" w:color="auto"/>
        <w:bottom w:val="none" w:sz="0" w:space="0" w:color="auto"/>
        <w:right w:val="none" w:sz="0" w:space="0" w:color="auto"/>
      </w:divBdr>
    </w:div>
    <w:div w:id="1578633962">
      <w:bodyDiv w:val="1"/>
      <w:marLeft w:val="0"/>
      <w:marRight w:val="0"/>
      <w:marTop w:val="0"/>
      <w:marBottom w:val="0"/>
      <w:divBdr>
        <w:top w:val="none" w:sz="0" w:space="0" w:color="auto"/>
        <w:left w:val="none" w:sz="0" w:space="0" w:color="auto"/>
        <w:bottom w:val="none" w:sz="0" w:space="0" w:color="auto"/>
        <w:right w:val="none" w:sz="0" w:space="0" w:color="auto"/>
      </w:divBdr>
    </w:div>
    <w:div w:id="1703433546">
      <w:bodyDiv w:val="1"/>
      <w:marLeft w:val="0"/>
      <w:marRight w:val="0"/>
      <w:marTop w:val="0"/>
      <w:marBottom w:val="0"/>
      <w:divBdr>
        <w:top w:val="none" w:sz="0" w:space="0" w:color="auto"/>
        <w:left w:val="none" w:sz="0" w:space="0" w:color="auto"/>
        <w:bottom w:val="none" w:sz="0" w:space="0" w:color="auto"/>
        <w:right w:val="none" w:sz="0" w:space="0" w:color="auto"/>
      </w:divBdr>
      <w:divsChild>
        <w:div w:id="398400667">
          <w:marLeft w:val="0"/>
          <w:marRight w:val="0"/>
          <w:marTop w:val="0"/>
          <w:marBottom w:val="60"/>
          <w:divBdr>
            <w:top w:val="none" w:sz="0" w:space="0" w:color="auto"/>
            <w:left w:val="none" w:sz="0" w:space="0" w:color="auto"/>
            <w:bottom w:val="none" w:sz="0" w:space="0" w:color="auto"/>
            <w:right w:val="none" w:sz="0" w:space="0" w:color="auto"/>
          </w:divBdr>
        </w:div>
      </w:divsChild>
    </w:div>
    <w:div w:id="1805847095">
      <w:bodyDiv w:val="1"/>
      <w:marLeft w:val="0"/>
      <w:marRight w:val="0"/>
      <w:marTop w:val="0"/>
      <w:marBottom w:val="0"/>
      <w:divBdr>
        <w:top w:val="none" w:sz="0" w:space="0" w:color="auto"/>
        <w:left w:val="none" w:sz="0" w:space="0" w:color="auto"/>
        <w:bottom w:val="none" w:sz="0" w:space="0" w:color="auto"/>
        <w:right w:val="none" w:sz="0" w:space="0" w:color="auto"/>
      </w:divBdr>
    </w:div>
    <w:div w:id="1896117296">
      <w:bodyDiv w:val="1"/>
      <w:marLeft w:val="0"/>
      <w:marRight w:val="0"/>
      <w:marTop w:val="0"/>
      <w:marBottom w:val="0"/>
      <w:divBdr>
        <w:top w:val="none" w:sz="0" w:space="0" w:color="auto"/>
        <w:left w:val="none" w:sz="0" w:space="0" w:color="auto"/>
        <w:bottom w:val="none" w:sz="0" w:space="0" w:color="auto"/>
        <w:right w:val="none" w:sz="0" w:space="0" w:color="auto"/>
      </w:divBdr>
      <w:divsChild>
        <w:div w:id="130683204">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w.webrand.com/create/campaign/5947/format/19788/?utm_source=Outfront&amp;utm_medium=referral&amp;utm_campaign=Tech_Engagement&amp;utm_content=Designs_Square_Format" TargetMode="External"/><Relationship Id="rId5" Type="http://schemas.openxmlformats.org/officeDocument/2006/relationships/hyperlink" Target="https://nyti.ms/3iDKD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Ciuca</dc:creator>
  <cp:keywords/>
  <dc:description/>
  <cp:lastModifiedBy>Ada Ciuca</cp:lastModifiedBy>
  <cp:revision>3</cp:revision>
  <dcterms:created xsi:type="dcterms:W3CDTF">2020-12-16T15:19:00Z</dcterms:created>
  <dcterms:modified xsi:type="dcterms:W3CDTF">2020-12-16T15:36:00Z</dcterms:modified>
</cp:coreProperties>
</file>